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413EA82C"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727702">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727702">
              <w:rPr>
                <w:rFonts w:asciiTheme="minorEastAsia" w:eastAsiaTheme="minorEastAsia" w:hAnsiTheme="minorEastAsia" w:hint="eastAsia"/>
                <w:color w:val="auto"/>
              </w:rPr>
              <w:t>１９</w:t>
            </w:r>
            <w:r w:rsidRPr="005879EF">
              <w:rPr>
                <w:rFonts w:asciiTheme="minorEastAsia" w:eastAsiaTheme="minorEastAsia" w:hAnsiTheme="minorEastAsia" w:hint="eastAsia"/>
                <w:color w:val="auto"/>
              </w:rPr>
              <w:t>日公告</w:t>
            </w:r>
          </w:p>
          <w:p w14:paraId="795F2468" w14:textId="47C20D9A" w:rsidR="00B83123" w:rsidRPr="005879EF" w:rsidRDefault="00727702"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超低温槽</w:t>
            </w:r>
            <w:r w:rsidR="00090C4F" w:rsidRPr="00090C4F">
              <w:rPr>
                <w:rFonts w:asciiTheme="minorEastAsia" w:eastAsiaTheme="minorEastAsia" w:hAnsiTheme="minorEastAsia" w:hint="eastAsia"/>
                <w:color w:val="auto"/>
              </w:rPr>
              <w:t>一式</w:t>
            </w:r>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D223DBD" w14:textId="4E903F9A"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727702">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727702">
              <w:rPr>
                <w:rFonts w:asciiTheme="minorEastAsia" w:eastAsiaTheme="minorEastAsia" w:hAnsiTheme="minorEastAsia" w:hint="eastAsia"/>
                <w:color w:val="auto"/>
              </w:rPr>
              <w:t>１９</w:t>
            </w:r>
            <w:r w:rsidRPr="005879EF">
              <w:rPr>
                <w:rFonts w:asciiTheme="minorEastAsia" w:eastAsiaTheme="minorEastAsia" w:hAnsiTheme="minorEastAsia" w:hint="eastAsia"/>
                <w:color w:val="auto"/>
              </w:rPr>
              <w:t>日公告</w:t>
            </w:r>
          </w:p>
          <w:p w14:paraId="6A92C0BB" w14:textId="380A3ABE" w:rsidR="00DC4FB6" w:rsidRPr="005879EF" w:rsidRDefault="00727702" w:rsidP="009F4B78">
            <w:pPr>
              <w:suppressAutoHyphens/>
              <w:kinsoku w:val="0"/>
              <w:wordWrap w:val="0"/>
              <w:autoSpaceDE w:val="0"/>
              <w:autoSpaceDN w:val="0"/>
              <w:spacing w:line="276" w:lineRule="exact"/>
              <w:rPr>
                <w:rFonts w:ascii="ＭＳ 明朝" w:cs="Times New Roman"/>
              </w:rPr>
            </w:pPr>
            <w:r>
              <w:rPr>
                <w:rFonts w:hint="eastAsia"/>
              </w:rPr>
              <w:t>超低温槽</w:t>
            </w:r>
            <w:r w:rsidR="00090C4F" w:rsidRPr="00516A56">
              <w:rPr>
                <w:rFonts w:hint="eastAsia"/>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3DF01A1A"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DB0EC6">
        <w:rPr>
          <w:rFonts w:hint="eastAsia"/>
          <w:spacing w:val="16"/>
        </w:rPr>
        <w:t>７</w:t>
      </w:r>
      <w:r w:rsidRPr="005879EF">
        <w:rPr>
          <w:rFonts w:hint="eastAsia"/>
          <w:spacing w:val="16"/>
        </w:rPr>
        <w:t>年</w:t>
      </w:r>
      <w:r w:rsidR="00727702">
        <w:rPr>
          <w:rFonts w:hint="eastAsia"/>
          <w:spacing w:val="16"/>
        </w:rPr>
        <w:t>２</w:t>
      </w:r>
      <w:r w:rsidRPr="005879EF">
        <w:rPr>
          <w:spacing w:val="16"/>
        </w:rPr>
        <w:t>月</w:t>
      </w:r>
      <w:r w:rsidR="00727702">
        <w:rPr>
          <w:rFonts w:hint="eastAsia"/>
          <w:spacing w:val="16"/>
        </w:rPr>
        <w:t>１９</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03E14A9C"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727702">
        <w:rPr>
          <w:rFonts w:hint="eastAsia"/>
        </w:rPr>
        <w:t>超低温槽</w:t>
      </w:r>
      <w:r w:rsidR="00DB0EC6" w:rsidRPr="00DB0EC6">
        <w:rPr>
          <w:rFonts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857E4A6" w14:textId="672D7BB8"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8A6DA7">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727702">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727702">
              <w:rPr>
                <w:rFonts w:asciiTheme="minorEastAsia" w:eastAsiaTheme="minorEastAsia" w:hAnsiTheme="minorEastAsia" w:hint="eastAsia"/>
                <w:color w:val="auto"/>
              </w:rPr>
              <w:t>１９</w:t>
            </w:r>
            <w:r w:rsidRPr="005879EF">
              <w:rPr>
                <w:rFonts w:asciiTheme="minorEastAsia" w:eastAsiaTheme="minorEastAsia" w:hAnsiTheme="minorEastAsia" w:hint="eastAsia"/>
                <w:color w:val="auto"/>
              </w:rPr>
              <w:t>日公告</w:t>
            </w:r>
          </w:p>
          <w:p w14:paraId="3DA9A754" w14:textId="44FF2ACE" w:rsidR="00DC4FB6" w:rsidRPr="00E519CE" w:rsidRDefault="00727702" w:rsidP="009F4B78">
            <w:pPr>
              <w:suppressAutoHyphens/>
              <w:kinsoku w:val="0"/>
              <w:wordWrap w:val="0"/>
              <w:autoSpaceDE w:val="0"/>
              <w:autoSpaceDN w:val="0"/>
              <w:spacing w:line="328" w:lineRule="exact"/>
              <w:jc w:val="left"/>
              <w:rPr>
                <w:rFonts w:ascii="ＭＳ 明朝" w:cs="Times New Roman"/>
              </w:rPr>
            </w:pPr>
            <w:r>
              <w:rPr>
                <w:rFonts w:hint="eastAsia"/>
              </w:rPr>
              <w:t>超低温槽</w:t>
            </w:r>
            <w:r w:rsidR="008A6DA7" w:rsidRPr="008A6DA7">
              <w:rPr>
                <w:rFonts w:hint="eastAsia"/>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6DEE49F3" w:rsidR="00DC4FB6" w:rsidRDefault="00DC4FB6" w:rsidP="00DC4FB6">
      <w:pPr>
        <w:adjustRightInd/>
        <w:spacing w:line="276" w:lineRule="exact"/>
        <w:rPr>
          <w:rFonts w:ascii="ＭＳ 明朝" w:cs="Times New Roman"/>
        </w:rPr>
      </w:pPr>
      <w:r>
        <w:rPr>
          <w:rFonts w:hint="eastAsia"/>
        </w:rPr>
        <w:lastRenderedPageBreak/>
        <w:t>第</w:t>
      </w:r>
      <w:r w:rsidR="00EB7D6D">
        <w:rPr>
          <w:rFonts w:hint="eastAsia"/>
        </w:rPr>
        <w:t>５</w:t>
      </w:r>
      <w:r>
        <w:rPr>
          <w:rFonts w:hint="eastAsia"/>
        </w:rPr>
        <w:t>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66E06F79"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727702">
        <w:rPr>
          <w:rFonts w:hint="eastAsia"/>
        </w:rPr>
        <w:t>超低温槽</w:t>
      </w:r>
      <w:r w:rsidR="008A6DA7" w:rsidRPr="008A6DA7">
        <w:rPr>
          <w:rFonts w:hint="eastAsia"/>
        </w:rPr>
        <w:t>一式</w:t>
      </w:r>
    </w:p>
    <w:p w14:paraId="7306FD0A" w14:textId="5361D030"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877406">
        <w:rPr>
          <w:rFonts w:hint="eastAsia"/>
        </w:rPr>
        <w:t>検査</w:t>
      </w:r>
      <w:r w:rsidR="00090C4F">
        <w:rPr>
          <w:rFonts w:hint="eastAsia"/>
        </w:rPr>
        <w:t>部</w:t>
      </w:r>
    </w:p>
    <w:p w14:paraId="6E26708D" w14:textId="4D2C46B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727702">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Pr="00727702"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A8B1021"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w:t>
      </w:r>
      <w:r w:rsidR="00EB7D6D">
        <w:rPr>
          <w:rFonts w:hint="eastAsia"/>
        </w:rPr>
        <w:t>６</w:t>
      </w:r>
      <w:r>
        <w:rPr>
          <w:rFonts w:hint="eastAsia"/>
        </w:rPr>
        <w:t>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Pr="00612C61" w:rsidRDefault="00DC4FB6" w:rsidP="00DC4FB6">
      <w:pPr>
        <w:pStyle w:val="a5"/>
        <w:spacing w:line="286" w:lineRule="exact"/>
        <w:rPr>
          <w:rFonts w:ascii="ＭＳ 明朝" w:hAnsi="Times New Roman" w:cs="Times New Roman"/>
          <w:color w:val="000000"/>
        </w:rPr>
      </w:pPr>
      <w:r w:rsidRPr="00612C61">
        <w:rPr>
          <w:rFonts w:hint="eastAsia"/>
          <w:color w:val="000000"/>
          <w:sz w:val="22"/>
        </w:rPr>
        <w:t>記</w:t>
      </w:r>
    </w:p>
    <w:p w14:paraId="45511411" w14:textId="330439BC" w:rsidR="00DC4FB6" w:rsidRPr="007209A8" w:rsidRDefault="00DC4FB6" w:rsidP="00DC4FB6">
      <w:pPr>
        <w:adjustRightInd/>
        <w:spacing w:line="286" w:lineRule="exact"/>
        <w:rPr>
          <w:rFonts w:asciiTheme="minorEastAsia" w:eastAsiaTheme="minorEastAsia" w:hAnsiTheme="minorEastAsia"/>
          <w:color w:val="auto"/>
        </w:rPr>
      </w:pPr>
      <w:r w:rsidRPr="00612C61">
        <w:rPr>
          <w:rFonts w:hint="eastAsia"/>
          <w:color w:val="FF0000"/>
          <w:sz w:val="22"/>
          <w:szCs w:val="22"/>
        </w:rPr>
        <w:t xml:space="preserve">　</w:t>
      </w:r>
      <w:r w:rsidR="00636D75" w:rsidRPr="00612C61">
        <w:rPr>
          <w:rFonts w:hint="eastAsia"/>
        </w:rPr>
        <w:t>令和</w:t>
      </w:r>
      <w:r w:rsidR="00090C4F" w:rsidRPr="00612C61">
        <w:rPr>
          <w:rFonts w:hint="eastAsia"/>
        </w:rPr>
        <w:t>７</w:t>
      </w:r>
      <w:r w:rsidR="00D95652" w:rsidRPr="00612C61">
        <w:rPr>
          <w:rFonts w:hint="eastAsia"/>
        </w:rPr>
        <w:t>年</w:t>
      </w:r>
      <w:r w:rsidR="008A6DA7" w:rsidRPr="00612C61">
        <w:rPr>
          <w:rFonts w:hint="eastAsia"/>
        </w:rPr>
        <w:t>２</w:t>
      </w:r>
      <w:r w:rsidR="00D95652" w:rsidRPr="00612C61">
        <w:rPr>
          <w:rFonts w:hint="eastAsia"/>
        </w:rPr>
        <w:t>月</w:t>
      </w:r>
      <w:r w:rsidR="00727702" w:rsidRPr="00612C61">
        <w:rPr>
          <w:rFonts w:hint="eastAsia"/>
        </w:rPr>
        <w:t>２</w:t>
      </w:r>
      <w:r w:rsidR="00612C61" w:rsidRPr="00612C61">
        <w:rPr>
          <w:rFonts w:hint="eastAsia"/>
        </w:rPr>
        <w:t>７</w:t>
      </w:r>
      <w:r w:rsidR="00D95652" w:rsidRPr="00612C61">
        <w:rPr>
          <w:rFonts w:hint="eastAsia"/>
        </w:rPr>
        <w:t>日</w:t>
      </w:r>
      <w:r w:rsidRPr="00612C61">
        <w:rPr>
          <w:rFonts w:hint="eastAsia"/>
          <w:color w:val="auto"/>
          <w:sz w:val="22"/>
          <w:szCs w:val="22"/>
        </w:rPr>
        <w:t>に執行される「</w:t>
      </w:r>
      <w:r w:rsidR="00727702" w:rsidRPr="00612C61">
        <w:rPr>
          <w:rFonts w:hint="eastAsia"/>
          <w:color w:val="auto"/>
          <w:sz w:val="22"/>
          <w:szCs w:val="22"/>
        </w:rPr>
        <w:t>超低温槽</w:t>
      </w:r>
      <w:r w:rsidR="008A6DA7" w:rsidRPr="00612C61">
        <w:rPr>
          <w:rFonts w:hint="eastAsia"/>
          <w:color w:val="auto"/>
          <w:sz w:val="22"/>
          <w:szCs w:val="22"/>
        </w:rPr>
        <w:t>一式</w:t>
      </w:r>
      <w:r w:rsidR="002D2872" w:rsidRPr="00612C61">
        <w:rPr>
          <w:rFonts w:hint="eastAsia"/>
          <w:color w:val="auto"/>
        </w:rPr>
        <w:t>」</w:t>
      </w:r>
      <w:r w:rsidRPr="00612C61">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0C4F"/>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172FD"/>
    <w:rsid w:val="00220385"/>
    <w:rsid w:val="00220516"/>
    <w:rsid w:val="00223A08"/>
    <w:rsid w:val="002265F9"/>
    <w:rsid w:val="002375E0"/>
    <w:rsid w:val="00260290"/>
    <w:rsid w:val="002629C9"/>
    <w:rsid w:val="00267E20"/>
    <w:rsid w:val="00267EF7"/>
    <w:rsid w:val="0027192D"/>
    <w:rsid w:val="002912E6"/>
    <w:rsid w:val="002920CD"/>
    <w:rsid w:val="002A1D6E"/>
    <w:rsid w:val="002B696E"/>
    <w:rsid w:val="002D2872"/>
    <w:rsid w:val="002D5CAE"/>
    <w:rsid w:val="002D79DC"/>
    <w:rsid w:val="00304361"/>
    <w:rsid w:val="00306DCD"/>
    <w:rsid w:val="0031370E"/>
    <w:rsid w:val="00325616"/>
    <w:rsid w:val="00363692"/>
    <w:rsid w:val="00363CD2"/>
    <w:rsid w:val="003A44E1"/>
    <w:rsid w:val="003A68A3"/>
    <w:rsid w:val="003B7A23"/>
    <w:rsid w:val="003E43F7"/>
    <w:rsid w:val="003F14DE"/>
    <w:rsid w:val="003F54B4"/>
    <w:rsid w:val="00410CD3"/>
    <w:rsid w:val="0041544A"/>
    <w:rsid w:val="00421D00"/>
    <w:rsid w:val="00433308"/>
    <w:rsid w:val="0044379D"/>
    <w:rsid w:val="00443C72"/>
    <w:rsid w:val="00450F9F"/>
    <w:rsid w:val="00453DA1"/>
    <w:rsid w:val="004841D2"/>
    <w:rsid w:val="00487C9A"/>
    <w:rsid w:val="00491023"/>
    <w:rsid w:val="004A255C"/>
    <w:rsid w:val="004A7551"/>
    <w:rsid w:val="004C19AF"/>
    <w:rsid w:val="004C792D"/>
    <w:rsid w:val="004E1B76"/>
    <w:rsid w:val="005216DD"/>
    <w:rsid w:val="00524196"/>
    <w:rsid w:val="0052736F"/>
    <w:rsid w:val="005415B5"/>
    <w:rsid w:val="00541893"/>
    <w:rsid w:val="00553165"/>
    <w:rsid w:val="00564730"/>
    <w:rsid w:val="005879EF"/>
    <w:rsid w:val="005A036C"/>
    <w:rsid w:val="005D3E9E"/>
    <w:rsid w:val="005D4903"/>
    <w:rsid w:val="005D7894"/>
    <w:rsid w:val="00612C61"/>
    <w:rsid w:val="006223FB"/>
    <w:rsid w:val="00625364"/>
    <w:rsid w:val="006363D4"/>
    <w:rsid w:val="00636D75"/>
    <w:rsid w:val="006566D9"/>
    <w:rsid w:val="00664BF8"/>
    <w:rsid w:val="00666621"/>
    <w:rsid w:val="0066725F"/>
    <w:rsid w:val="00671AB4"/>
    <w:rsid w:val="00682C18"/>
    <w:rsid w:val="006834ED"/>
    <w:rsid w:val="006C79FA"/>
    <w:rsid w:val="006D0C8B"/>
    <w:rsid w:val="006E02B8"/>
    <w:rsid w:val="0071083B"/>
    <w:rsid w:val="00715283"/>
    <w:rsid w:val="00715FC5"/>
    <w:rsid w:val="007209A8"/>
    <w:rsid w:val="00721AB3"/>
    <w:rsid w:val="00723F44"/>
    <w:rsid w:val="00727702"/>
    <w:rsid w:val="0073491C"/>
    <w:rsid w:val="00734FB2"/>
    <w:rsid w:val="00740F08"/>
    <w:rsid w:val="00761D0C"/>
    <w:rsid w:val="00777D38"/>
    <w:rsid w:val="00784AE9"/>
    <w:rsid w:val="007870D8"/>
    <w:rsid w:val="00791DCB"/>
    <w:rsid w:val="00792508"/>
    <w:rsid w:val="007D53C2"/>
    <w:rsid w:val="007E3B8E"/>
    <w:rsid w:val="007F156D"/>
    <w:rsid w:val="00824D0C"/>
    <w:rsid w:val="00833788"/>
    <w:rsid w:val="008365A3"/>
    <w:rsid w:val="00840BFA"/>
    <w:rsid w:val="00840D2E"/>
    <w:rsid w:val="008518E5"/>
    <w:rsid w:val="00856A98"/>
    <w:rsid w:val="0086113C"/>
    <w:rsid w:val="00862722"/>
    <w:rsid w:val="008702F4"/>
    <w:rsid w:val="00871B38"/>
    <w:rsid w:val="00877406"/>
    <w:rsid w:val="00884399"/>
    <w:rsid w:val="00897055"/>
    <w:rsid w:val="008A6673"/>
    <w:rsid w:val="008A6DA7"/>
    <w:rsid w:val="008D14D1"/>
    <w:rsid w:val="008D4259"/>
    <w:rsid w:val="008D60A5"/>
    <w:rsid w:val="008E7E8A"/>
    <w:rsid w:val="00904925"/>
    <w:rsid w:val="009254E1"/>
    <w:rsid w:val="00937FE1"/>
    <w:rsid w:val="00942888"/>
    <w:rsid w:val="009435C1"/>
    <w:rsid w:val="0095023B"/>
    <w:rsid w:val="009504D2"/>
    <w:rsid w:val="00967F72"/>
    <w:rsid w:val="009741E4"/>
    <w:rsid w:val="009A427B"/>
    <w:rsid w:val="009B1F37"/>
    <w:rsid w:val="009C5304"/>
    <w:rsid w:val="009D0426"/>
    <w:rsid w:val="009E24A2"/>
    <w:rsid w:val="009F4B78"/>
    <w:rsid w:val="00A1089B"/>
    <w:rsid w:val="00A21FCC"/>
    <w:rsid w:val="00A23D63"/>
    <w:rsid w:val="00A30777"/>
    <w:rsid w:val="00A44E47"/>
    <w:rsid w:val="00A50D67"/>
    <w:rsid w:val="00A84FCB"/>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96254"/>
    <w:rsid w:val="00DA0E7C"/>
    <w:rsid w:val="00DA2618"/>
    <w:rsid w:val="00DB0EC6"/>
    <w:rsid w:val="00DC1275"/>
    <w:rsid w:val="00DC1F8B"/>
    <w:rsid w:val="00DC4FB6"/>
    <w:rsid w:val="00E169A2"/>
    <w:rsid w:val="00E26259"/>
    <w:rsid w:val="00E26D6C"/>
    <w:rsid w:val="00E357BC"/>
    <w:rsid w:val="00E519CE"/>
    <w:rsid w:val="00E51FC7"/>
    <w:rsid w:val="00E628F5"/>
    <w:rsid w:val="00E665CE"/>
    <w:rsid w:val="00E81233"/>
    <w:rsid w:val="00E901E5"/>
    <w:rsid w:val="00EA34C0"/>
    <w:rsid w:val="00EA5E58"/>
    <w:rsid w:val="00EB1624"/>
    <w:rsid w:val="00EB1767"/>
    <w:rsid w:val="00EB2E9F"/>
    <w:rsid w:val="00EB42E9"/>
    <w:rsid w:val="00EB7D6D"/>
    <w:rsid w:val="00EC6529"/>
    <w:rsid w:val="00ED7EF4"/>
    <w:rsid w:val="00EE1B48"/>
    <w:rsid w:val="00EE47AA"/>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1F4-DC77-4898-85BD-C1F0D4B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6</cp:revision>
  <cp:lastPrinted>2025-02-17T01:12:00Z</cp:lastPrinted>
  <dcterms:created xsi:type="dcterms:W3CDTF">2025-01-19T03:01:00Z</dcterms:created>
  <dcterms:modified xsi:type="dcterms:W3CDTF">2025-02-17T09:42:00Z</dcterms:modified>
</cp:coreProperties>
</file>